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7A" w:rsidRPr="00F6497A" w:rsidRDefault="00F6497A" w:rsidP="00F649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497A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6497A" w:rsidRDefault="00F6497A" w:rsidP="00F649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ЧЕЛЯБИНСКАЯ ОБЛАСТЬ</w:t>
      </w:r>
    </w:p>
    <w:p w:rsidR="00F6497A" w:rsidRDefault="00F6497A" w:rsidP="00F649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КУНАШАКСКИЙ МУНИЦИПАЛЬНЫЙ РАЙОН</w:t>
      </w:r>
    </w:p>
    <w:p w:rsidR="00F6497A" w:rsidRDefault="00F6497A" w:rsidP="00F6497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ХАЛИТОВСКОГО СЕЛЬСКОГО ПОСЕЛЕНИЯ</w:t>
      </w:r>
    </w:p>
    <w:p w:rsidR="00F6497A" w:rsidRDefault="00F6497A" w:rsidP="00F6497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456710 Челябинская область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Кунашакский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район с. 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Халитово</w:t>
      </w:r>
      <w:proofErr w:type="spell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ул. Целинная-33</w:t>
      </w:r>
    </w:p>
    <w:p w:rsidR="00F6497A" w:rsidRDefault="00F6497A" w:rsidP="00F6497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тел.(</w:t>
      </w:r>
      <w:proofErr w:type="gramEnd"/>
      <w:r>
        <w:rPr>
          <w:rFonts w:ascii="Times New Roman" w:eastAsia="Times New Roman" w:hAnsi="Times New Roman"/>
          <w:b/>
          <w:sz w:val="16"/>
          <w:szCs w:val="16"/>
          <w:lang w:eastAsia="ru-RU"/>
        </w:rPr>
        <w:t>35148)74-116, 74-203 факс  74-263,74-184</w:t>
      </w:r>
    </w:p>
    <w:p w:rsidR="00F6497A" w:rsidRDefault="00F6497A" w:rsidP="00F6497A"/>
    <w:p w:rsidR="00C11D3A" w:rsidRDefault="00C11D3A"/>
    <w:p w:rsidR="00F6497A" w:rsidRDefault="00F6497A">
      <w:pPr>
        <w:rPr>
          <w:rFonts w:ascii="Times New Roman" w:hAnsi="Times New Roman"/>
          <w:sz w:val="28"/>
          <w:szCs w:val="28"/>
        </w:rPr>
      </w:pPr>
      <w:r>
        <w:t xml:space="preserve">                             </w:t>
      </w:r>
      <w:r>
        <w:rPr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>ЗАСЕДАНИЕ</w:t>
      </w:r>
    </w:p>
    <w:p w:rsidR="00F6497A" w:rsidRDefault="00F64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ШЕСТОГО СОЗЫВА</w:t>
      </w:r>
    </w:p>
    <w:p w:rsidR="00F6497A" w:rsidRDefault="00F6497A">
      <w:pPr>
        <w:rPr>
          <w:rFonts w:ascii="Times New Roman" w:hAnsi="Times New Roman"/>
          <w:sz w:val="28"/>
          <w:szCs w:val="28"/>
        </w:rPr>
      </w:pPr>
    </w:p>
    <w:p w:rsidR="00F6497A" w:rsidRDefault="00F64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РЕШЕНИЕ</w:t>
      </w:r>
    </w:p>
    <w:p w:rsidR="00F6497A" w:rsidRDefault="00F6497A">
      <w:pPr>
        <w:rPr>
          <w:rFonts w:ascii="Times New Roman" w:hAnsi="Times New Roman"/>
          <w:sz w:val="28"/>
          <w:szCs w:val="28"/>
        </w:rPr>
      </w:pPr>
    </w:p>
    <w:p w:rsidR="00F6497A" w:rsidRDefault="001A1F05">
      <w:r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 28.10.</w:t>
      </w:r>
      <w:r w:rsidR="00F6497A">
        <w:rPr>
          <w:rFonts w:ascii="Times New Roman" w:hAnsi="Times New Roman"/>
          <w:sz w:val="28"/>
          <w:szCs w:val="28"/>
        </w:rPr>
        <w:t xml:space="preserve">2021 г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20</w:t>
      </w:r>
      <w:r w:rsidR="00F6497A">
        <w:t xml:space="preserve">    </w:t>
      </w:r>
    </w:p>
    <w:p w:rsidR="00F6497A" w:rsidRDefault="00F64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 в Положение</w:t>
      </w:r>
    </w:p>
    <w:p w:rsidR="00F6497A" w:rsidRDefault="00F64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муниципальной службе Халитовского</w:t>
      </w:r>
    </w:p>
    <w:p w:rsidR="00F6497A" w:rsidRDefault="00F649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6497A" w:rsidRDefault="00F6497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F6497A" w:rsidRDefault="00F6497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30.04.2021 года № 116-ФЗ «О внесение изменений в отдельные законодательные акты Российской Федерации», Федеральным законом от 02.03.2007 года № 25-ФЗ «О муниципальной службе в Российской Федерации», Уставом Халитовского сельского поселения, протестом прокурора </w:t>
      </w:r>
      <w:proofErr w:type="spellStart"/>
      <w:r>
        <w:rPr>
          <w:rFonts w:ascii="Times New Roman" w:hAnsi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30.09.2021 г. № 12-48-2021 Совет депутатов Халитовского сельского поселения</w:t>
      </w:r>
    </w:p>
    <w:p w:rsidR="00F6497A" w:rsidRDefault="00F6497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РЕШАЕТ:</w:t>
      </w:r>
    </w:p>
    <w:p w:rsidR="00F6497A" w:rsidRDefault="00F6497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1.Внести следующие изменения в Положение о муниципальной службе Халитовского сельского поселения, утвержденное решением Совета депутатов Халитовского сельского поселения № 40 от 29.12.2020 года</w:t>
      </w:r>
      <w:r w:rsidR="000E5BBF">
        <w:rPr>
          <w:rFonts w:ascii="Times New Roman" w:hAnsi="Times New Roman"/>
          <w:sz w:val="28"/>
          <w:szCs w:val="28"/>
        </w:rPr>
        <w:t>:</w:t>
      </w:r>
    </w:p>
    <w:p w:rsidR="000E5BBF" w:rsidRDefault="00797B66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4A8A">
        <w:rPr>
          <w:rFonts w:ascii="Times New Roman" w:hAnsi="Times New Roman"/>
          <w:sz w:val="28"/>
          <w:szCs w:val="28"/>
        </w:rPr>
        <w:t>а) подпун</w:t>
      </w:r>
      <w:r w:rsidR="000E5BBF">
        <w:rPr>
          <w:rFonts w:ascii="Times New Roman" w:hAnsi="Times New Roman"/>
          <w:sz w:val="28"/>
          <w:szCs w:val="28"/>
        </w:rPr>
        <w:t>кт 9 пункта 1 ст.10 изложить в следующей редакции:</w:t>
      </w:r>
    </w:p>
    <w:p w:rsidR="000E5BBF" w:rsidRDefault="000E5BBF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«9) сообщать в письменной форме представителю нанимателя</w:t>
      </w:r>
      <w:r w:rsidR="00797B66">
        <w:rPr>
          <w:rFonts w:ascii="Times New Roman" w:hAnsi="Times New Roman"/>
          <w:sz w:val="28"/>
          <w:szCs w:val="28"/>
        </w:rPr>
        <w:t xml:space="preserve"> (работодателю) о прекращении гражданства Российской Федерации либо гражданства (подданства) иностранного государства – участника междунаро</w:t>
      </w:r>
      <w:r w:rsidR="00A84A8A">
        <w:rPr>
          <w:rFonts w:ascii="Times New Roman" w:hAnsi="Times New Roman"/>
          <w:sz w:val="28"/>
          <w:szCs w:val="28"/>
        </w:rPr>
        <w:t>дного договора Российской Федер</w:t>
      </w:r>
      <w:r w:rsidR="00797B66">
        <w:rPr>
          <w:rFonts w:ascii="Times New Roman" w:hAnsi="Times New Roman"/>
          <w:sz w:val="28"/>
          <w:szCs w:val="28"/>
        </w:rPr>
        <w:t xml:space="preserve">ации, в соответствии с которым иностранный гражданин имеет право находиться на муниципальной службе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</w:t>
      </w:r>
      <w:r w:rsidR="00797B66">
        <w:rPr>
          <w:rFonts w:ascii="Times New Roman" w:hAnsi="Times New Roman"/>
          <w:sz w:val="28"/>
          <w:szCs w:val="28"/>
        </w:rPr>
        <w:lastRenderedPageBreak/>
        <w:t>гражданст</w:t>
      </w:r>
      <w:r w:rsidR="00A84A8A">
        <w:rPr>
          <w:rFonts w:ascii="Times New Roman" w:hAnsi="Times New Roman"/>
          <w:sz w:val="28"/>
          <w:szCs w:val="28"/>
        </w:rPr>
        <w:t>в</w:t>
      </w:r>
      <w:r w:rsidR="00797B66">
        <w:rPr>
          <w:rFonts w:ascii="Times New Roman" w:hAnsi="Times New Roman"/>
          <w:sz w:val="28"/>
          <w:szCs w:val="28"/>
        </w:rPr>
        <w:t>а (по</w:t>
      </w:r>
      <w:r w:rsidR="00A84A8A">
        <w:rPr>
          <w:rFonts w:ascii="Times New Roman" w:hAnsi="Times New Roman"/>
          <w:sz w:val="28"/>
          <w:szCs w:val="28"/>
        </w:rPr>
        <w:t>дданства) иностранного государс</w:t>
      </w:r>
      <w:r w:rsidR="00797B66">
        <w:rPr>
          <w:rFonts w:ascii="Times New Roman" w:hAnsi="Times New Roman"/>
          <w:sz w:val="28"/>
          <w:szCs w:val="28"/>
        </w:rPr>
        <w:t xml:space="preserve">тва – участника </w:t>
      </w:r>
      <w:r w:rsidR="00A84A8A">
        <w:rPr>
          <w:rFonts w:ascii="Times New Roman" w:hAnsi="Times New Roman"/>
          <w:sz w:val="28"/>
          <w:szCs w:val="28"/>
        </w:rPr>
        <w:t>междунаро</w:t>
      </w:r>
      <w:r w:rsidR="00797B66">
        <w:rPr>
          <w:rFonts w:ascii="Times New Roman" w:hAnsi="Times New Roman"/>
          <w:sz w:val="28"/>
          <w:szCs w:val="28"/>
        </w:rPr>
        <w:t>дного договора Российской Федерации, в соответствии с которым иностранн</w:t>
      </w:r>
      <w:r w:rsidR="00A84A8A">
        <w:rPr>
          <w:rFonts w:ascii="Times New Roman" w:hAnsi="Times New Roman"/>
          <w:sz w:val="28"/>
          <w:szCs w:val="28"/>
        </w:rPr>
        <w:t>ый гражданин имеет право находит</w:t>
      </w:r>
      <w:r w:rsidR="00797B66">
        <w:rPr>
          <w:rFonts w:ascii="Times New Roman" w:hAnsi="Times New Roman"/>
          <w:sz w:val="28"/>
          <w:szCs w:val="28"/>
        </w:rPr>
        <w:t>ься на муниципальной службе;»;</w:t>
      </w:r>
    </w:p>
    <w:p w:rsidR="00797B66" w:rsidRDefault="00797B66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дополнить подпунктом 9.1 следующего содержания:</w:t>
      </w:r>
    </w:p>
    <w:p w:rsidR="00797B66" w:rsidRDefault="00797B66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</w:t>
      </w:r>
      <w:r w:rsidR="00A84A8A">
        <w:rPr>
          <w:rFonts w:ascii="Times New Roman" w:hAnsi="Times New Roman"/>
          <w:sz w:val="28"/>
          <w:szCs w:val="28"/>
        </w:rPr>
        <w:t>рритории иностранного государст</w:t>
      </w:r>
      <w:r>
        <w:rPr>
          <w:rFonts w:ascii="Times New Roman" w:hAnsi="Times New Roman"/>
          <w:sz w:val="28"/>
          <w:szCs w:val="28"/>
        </w:rPr>
        <w:t>ва в день, когда муниципальному служащему</w:t>
      </w:r>
      <w:r w:rsidR="00A84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стало известно об этом, но не позднее пяти рабочих дн</w:t>
      </w:r>
      <w:r w:rsidR="00A84A8A">
        <w:rPr>
          <w:rFonts w:ascii="Times New Roman" w:hAnsi="Times New Roman"/>
          <w:sz w:val="28"/>
          <w:szCs w:val="28"/>
        </w:rPr>
        <w:t>ей со дня приобретения гражданс</w:t>
      </w:r>
      <w:r>
        <w:rPr>
          <w:rFonts w:ascii="Times New Roman" w:hAnsi="Times New Roman"/>
          <w:sz w:val="28"/>
          <w:szCs w:val="28"/>
        </w:rPr>
        <w:t>тва (подданства) иностранного государства либо получения вида на жи</w:t>
      </w:r>
      <w:r w:rsidR="00A84A8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ельство или иного документа, подтверждающего право на постоянное проживание гражданина на территории иностранного государства;»;</w:t>
      </w:r>
    </w:p>
    <w:p w:rsidR="00CC2D7A" w:rsidRDefault="00CC2D7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A84A8A">
        <w:rPr>
          <w:rFonts w:ascii="Times New Roman" w:hAnsi="Times New Roman"/>
          <w:sz w:val="28"/>
          <w:szCs w:val="28"/>
        </w:rPr>
        <w:t>) подпун</w:t>
      </w:r>
      <w:r>
        <w:rPr>
          <w:rFonts w:ascii="Times New Roman" w:hAnsi="Times New Roman"/>
          <w:sz w:val="28"/>
          <w:szCs w:val="28"/>
        </w:rPr>
        <w:t>кт 6 пункта 1 ст.11 изложить в следующей редакции:</w:t>
      </w:r>
    </w:p>
    <w:p w:rsidR="00CC2D7A" w:rsidRDefault="00CC2D7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4A8A">
        <w:rPr>
          <w:rFonts w:ascii="Times New Roman" w:hAnsi="Times New Roman"/>
          <w:sz w:val="28"/>
          <w:szCs w:val="28"/>
        </w:rPr>
        <w:t xml:space="preserve">6) прекращения гражданства Российской </w:t>
      </w:r>
      <w:r>
        <w:rPr>
          <w:rFonts w:ascii="Times New Roman" w:hAnsi="Times New Roman"/>
          <w:sz w:val="28"/>
          <w:szCs w:val="28"/>
        </w:rPr>
        <w:t>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CC2D7A" w:rsidRDefault="00CC2D7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2.Настоящее решение разместить на официальном сайте Халитовского сельского поселения.</w:t>
      </w:r>
    </w:p>
    <w:p w:rsidR="00CC2D7A" w:rsidRDefault="00CC2D7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3.Решение вступает в силу с момента его официального обнародования.</w:t>
      </w:r>
    </w:p>
    <w:p w:rsidR="00CC2D7A" w:rsidRDefault="00CC2D7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4.Контроль за ис</w:t>
      </w:r>
      <w:r w:rsidR="00A84A8A">
        <w:rPr>
          <w:rFonts w:ascii="Times New Roman" w:hAnsi="Times New Roman"/>
          <w:sz w:val="28"/>
          <w:szCs w:val="28"/>
        </w:rPr>
        <w:t>полнением настоящего решения ос</w:t>
      </w:r>
      <w:r>
        <w:rPr>
          <w:rFonts w:ascii="Times New Roman" w:hAnsi="Times New Roman"/>
          <w:sz w:val="28"/>
          <w:szCs w:val="28"/>
        </w:rPr>
        <w:t>тавляю за собой.</w:t>
      </w:r>
    </w:p>
    <w:p w:rsidR="00A84A8A" w:rsidRDefault="00A84A8A" w:rsidP="00A84A8A">
      <w:pPr>
        <w:jc w:val="both"/>
        <w:rPr>
          <w:rFonts w:ascii="Times New Roman" w:hAnsi="Times New Roman"/>
          <w:sz w:val="28"/>
          <w:szCs w:val="28"/>
        </w:rPr>
      </w:pPr>
    </w:p>
    <w:p w:rsidR="00A84A8A" w:rsidRDefault="00A84A8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A84A8A" w:rsidRDefault="00A84A8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Халитовского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И.А.Юмагуен</w:t>
      </w:r>
      <w:proofErr w:type="spellEnd"/>
    </w:p>
    <w:p w:rsidR="00A84A8A" w:rsidRDefault="00A84A8A" w:rsidP="00A84A8A">
      <w:pPr>
        <w:jc w:val="both"/>
        <w:rPr>
          <w:rFonts w:ascii="Times New Roman" w:hAnsi="Times New Roman"/>
          <w:sz w:val="28"/>
          <w:szCs w:val="28"/>
        </w:rPr>
      </w:pPr>
    </w:p>
    <w:p w:rsidR="00A84A8A" w:rsidRDefault="00A84A8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Халитовского</w:t>
      </w:r>
    </w:p>
    <w:p w:rsidR="00A84A8A" w:rsidRDefault="00A84A8A" w:rsidP="00A84A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А.А.Шавалеев</w:t>
      </w:r>
      <w:proofErr w:type="spellEnd"/>
    </w:p>
    <w:p w:rsidR="00F6497A" w:rsidRPr="00F6497A" w:rsidRDefault="00F6497A" w:rsidP="00A84A8A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t xml:space="preserve">                                            </w:t>
      </w:r>
    </w:p>
    <w:sectPr w:rsidR="00F6497A" w:rsidRPr="00F64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AD"/>
    <w:rsid w:val="000E5BBF"/>
    <w:rsid w:val="001A1F05"/>
    <w:rsid w:val="00797B66"/>
    <w:rsid w:val="00A84A8A"/>
    <w:rsid w:val="00C11D3A"/>
    <w:rsid w:val="00C224A3"/>
    <w:rsid w:val="00CC2D7A"/>
    <w:rsid w:val="00F6497A"/>
    <w:rsid w:val="00F7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1FC3"/>
  <w15:chartTrackingRefBased/>
  <w15:docId w15:val="{323DEFA6-B1F7-4C40-B4F6-CAF42A04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7A"/>
    <w:pPr>
      <w:spacing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24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3981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2021-10-25T04:07:00Z</cp:lastPrinted>
  <dcterms:created xsi:type="dcterms:W3CDTF">2021-10-22T09:51:00Z</dcterms:created>
  <dcterms:modified xsi:type="dcterms:W3CDTF">2021-11-12T03:17:00Z</dcterms:modified>
</cp:coreProperties>
</file>